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pStyle w:val="6"/>
        <w:spacing w:line="360" w:lineRule="exact"/>
        <w:rPr>
          <w:rFonts w:cs="宋体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常州大庙弄建设发展有限公司、常州市尚阳招标有限公司：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我公司为了支持</w:t>
      </w:r>
      <w:r>
        <w:rPr>
          <w:rFonts w:hint="eastAsia" w:ascii="宋体" w:hAnsi="宋体"/>
          <w:szCs w:val="21"/>
          <w:highlight w:val="none"/>
          <w:u w:val="single"/>
        </w:rPr>
        <w:t xml:space="preserve"> 常州老城厢大庙弄片区历史风貌改造工程招标代理及标底编制项目（项目编号：SYZB-SG-2020041） </w:t>
      </w:r>
      <w:r>
        <w:rPr>
          <w:rFonts w:hint="eastAsia" w:ascii="宋体" w:hAnsi="宋体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2020年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11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30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日1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0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0分（北京时间）</w:t>
      </w:r>
      <w:r>
        <w:rPr>
          <w:rFonts w:hint="eastAsia" w:ascii="宋体" w:hAnsi="宋体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时间：  年 月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B29D9"/>
    <w:rsid w:val="57BB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3">
    <w:name w:val="toc 4"/>
    <w:basedOn w:val="1"/>
    <w:next w:val="1"/>
    <w:qFormat/>
    <w:uiPriority w:val="0"/>
    <w:pPr>
      <w:ind w:left="1260"/>
    </w:pPr>
  </w:style>
  <w:style w:type="paragraph" w:customStyle="1" w:styleId="6">
    <w:name w:val="纯文本1"/>
    <w:next w:val="3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2020-11-20T07:30:00Z</dcterms:created>
  <dc:creator>✿゛冰糖(り</dc:creator>
  <cp:lastModifiedBy>✿゛冰糖(り</cp:lastModifiedBy>
  <dcterms:modified xsi:type="dcterms:W3CDTF">2020-11-20T07:30:29Z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